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9847F" w14:textId="4A0A5C09" w:rsidR="003931DD" w:rsidRPr="003931DD" w:rsidRDefault="004E3A3B" w:rsidP="003931DD">
      <w:pPr>
        <w:jc w:val="center"/>
        <w:rPr>
          <w:b/>
          <w:sz w:val="24"/>
        </w:rPr>
      </w:pPr>
      <w:bookmarkStart w:id="0" w:name="_GoBack"/>
      <w:bookmarkEnd w:id="0"/>
      <w:r w:rsidRPr="003931DD">
        <w:rPr>
          <w:b/>
          <w:sz w:val="24"/>
        </w:rPr>
        <w:t>Rubric for Reading Aloud</w:t>
      </w:r>
      <w:r w:rsidR="003931DD">
        <w:rPr>
          <w:b/>
          <w:sz w:val="24"/>
        </w:rPr>
        <w:br/>
      </w:r>
    </w:p>
    <w:tbl>
      <w:tblPr>
        <w:tblStyle w:val="LightGrid-Accent5"/>
        <w:tblW w:w="13238" w:type="dxa"/>
        <w:tblLook w:val="04A0" w:firstRow="1" w:lastRow="0" w:firstColumn="1" w:lastColumn="0" w:noHBand="0" w:noVBand="1"/>
      </w:tblPr>
      <w:tblGrid>
        <w:gridCol w:w="653"/>
        <w:gridCol w:w="3146"/>
        <w:gridCol w:w="3146"/>
        <w:gridCol w:w="3146"/>
        <w:gridCol w:w="3147"/>
      </w:tblGrid>
      <w:tr w:rsidR="00E66124" w14:paraId="5749FE45" w14:textId="77777777" w:rsidTr="00E66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14:paraId="6CACDB25" w14:textId="77777777" w:rsidR="004E3A3B" w:rsidRDefault="004E3A3B" w:rsidP="004E3A3B">
            <w:pPr>
              <w:jc w:val="center"/>
            </w:pPr>
          </w:p>
        </w:tc>
        <w:tc>
          <w:tcPr>
            <w:tcW w:w="3146" w:type="dxa"/>
            <w:vAlign w:val="center"/>
          </w:tcPr>
          <w:p w14:paraId="3E600092" w14:textId="77777777" w:rsidR="004E3A3B" w:rsidRPr="003931DD" w:rsidRDefault="004E3A3B" w:rsidP="004E3A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3931DD">
              <w:rPr>
                <w:color w:val="215868" w:themeColor="accent5" w:themeShade="80"/>
              </w:rPr>
              <w:t>4</w:t>
            </w:r>
            <w:r w:rsidR="00631093" w:rsidRPr="003931DD">
              <w:rPr>
                <w:color w:val="215868" w:themeColor="accent5" w:themeShade="80"/>
              </w:rPr>
              <w:t xml:space="preserve"> Exceeds Standard</w:t>
            </w:r>
          </w:p>
        </w:tc>
        <w:tc>
          <w:tcPr>
            <w:tcW w:w="3146" w:type="dxa"/>
            <w:vAlign w:val="center"/>
          </w:tcPr>
          <w:p w14:paraId="0402AAB3" w14:textId="77777777" w:rsidR="004E3A3B" w:rsidRPr="003931DD" w:rsidRDefault="004E3A3B" w:rsidP="004E3A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3931DD">
              <w:rPr>
                <w:color w:val="215868" w:themeColor="accent5" w:themeShade="80"/>
              </w:rPr>
              <w:t>3</w:t>
            </w:r>
            <w:r w:rsidR="00631093" w:rsidRPr="003931DD">
              <w:rPr>
                <w:color w:val="215868" w:themeColor="accent5" w:themeShade="80"/>
              </w:rPr>
              <w:t xml:space="preserve"> Meets Standard</w:t>
            </w:r>
          </w:p>
        </w:tc>
        <w:tc>
          <w:tcPr>
            <w:tcW w:w="3146" w:type="dxa"/>
            <w:vAlign w:val="center"/>
          </w:tcPr>
          <w:p w14:paraId="755B3757" w14:textId="77777777" w:rsidR="004E3A3B" w:rsidRPr="003931DD" w:rsidRDefault="004E3A3B" w:rsidP="004E3A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3931DD">
              <w:rPr>
                <w:color w:val="215868" w:themeColor="accent5" w:themeShade="80"/>
              </w:rPr>
              <w:t>2</w:t>
            </w:r>
            <w:r w:rsidR="00631093" w:rsidRPr="003931DD">
              <w:rPr>
                <w:color w:val="215868" w:themeColor="accent5" w:themeShade="80"/>
              </w:rPr>
              <w:t xml:space="preserve"> Approaches Standard </w:t>
            </w:r>
          </w:p>
        </w:tc>
        <w:tc>
          <w:tcPr>
            <w:tcW w:w="3147" w:type="dxa"/>
            <w:vAlign w:val="center"/>
          </w:tcPr>
          <w:p w14:paraId="47670C27" w14:textId="77777777" w:rsidR="004E3A3B" w:rsidRPr="003931DD" w:rsidRDefault="004E3A3B" w:rsidP="004E3A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3931DD">
              <w:rPr>
                <w:color w:val="215868" w:themeColor="accent5" w:themeShade="80"/>
              </w:rPr>
              <w:t>1</w:t>
            </w:r>
            <w:r w:rsidR="00631093" w:rsidRPr="003931DD">
              <w:rPr>
                <w:color w:val="215868" w:themeColor="accent5" w:themeShade="80"/>
              </w:rPr>
              <w:t xml:space="preserve"> Below Standard</w:t>
            </w:r>
          </w:p>
        </w:tc>
      </w:tr>
      <w:tr w:rsidR="00515100" w14:paraId="77EEC630" w14:textId="77777777" w:rsidTr="00515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textDirection w:val="btLr"/>
            <w:vAlign w:val="center"/>
          </w:tcPr>
          <w:p w14:paraId="025F40DD" w14:textId="1E361A66" w:rsidR="00515100" w:rsidRDefault="00515100" w:rsidP="00515100">
            <w:pPr>
              <w:ind w:left="113" w:right="113"/>
              <w:jc w:val="center"/>
            </w:pPr>
            <w:r>
              <w:t>Expression-Structure</w:t>
            </w:r>
          </w:p>
        </w:tc>
        <w:tc>
          <w:tcPr>
            <w:tcW w:w="3146" w:type="dxa"/>
            <w:vAlign w:val="center"/>
          </w:tcPr>
          <w:p w14:paraId="1B480D45" w14:textId="105374A7" w:rsidR="00515100" w:rsidRPr="003931DD" w:rsidRDefault="00515100" w:rsidP="00515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"/>
                <w:szCs w:val="20"/>
              </w:rPr>
            </w:pPr>
            <w:r w:rsidRPr="003931DD">
              <w:rPr>
                <w:rFonts w:cs="TimesNewRoman"/>
                <w:szCs w:val="20"/>
              </w:rPr>
              <w:t xml:space="preserve">The student </w:t>
            </w:r>
            <w:r>
              <w:rPr>
                <w:rFonts w:cs="TimesNewRoman"/>
                <w:szCs w:val="20"/>
              </w:rPr>
              <w:t>shows excellent understanding of word/phrase boundaries and sentence structure</w:t>
            </w:r>
          </w:p>
        </w:tc>
        <w:tc>
          <w:tcPr>
            <w:tcW w:w="3146" w:type="dxa"/>
            <w:vAlign w:val="center"/>
          </w:tcPr>
          <w:p w14:paraId="3631BF46" w14:textId="625DED93" w:rsidR="00515100" w:rsidRPr="003931DD" w:rsidRDefault="009C3240" w:rsidP="00515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"/>
                <w:szCs w:val="20"/>
              </w:rPr>
            </w:pPr>
            <w:r w:rsidRPr="003931DD">
              <w:rPr>
                <w:rFonts w:cs="TimesNewRoman"/>
                <w:szCs w:val="20"/>
              </w:rPr>
              <w:t xml:space="preserve">The student </w:t>
            </w:r>
            <w:r>
              <w:rPr>
                <w:rFonts w:cs="TimesNewRoman"/>
                <w:szCs w:val="20"/>
              </w:rPr>
              <w:t>shows good understanding of word/phrase boundaries and sentence structure</w:t>
            </w:r>
          </w:p>
        </w:tc>
        <w:tc>
          <w:tcPr>
            <w:tcW w:w="3146" w:type="dxa"/>
            <w:vAlign w:val="center"/>
          </w:tcPr>
          <w:p w14:paraId="2D83BB8B" w14:textId="2556F1BA" w:rsidR="00515100" w:rsidRPr="003931DD" w:rsidRDefault="009C3240" w:rsidP="005151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"/>
                <w:szCs w:val="20"/>
              </w:rPr>
            </w:pPr>
            <w:r w:rsidRPr="003931DD">
              <w:rPr>
                <w:rFonts w:cs="TimesNewRoman"/>
                <w:szCs w:val="20"/>
              </w:rPr>
              <w:t xml:space="preserve">The student </w:t>
            </w:r>
            <w:r>
              <w:rPr>
                <w:rFonts w:cs="TimesNewRoman"/>
                <w:szCs w:val="20"/>
              </w:rPr>
              <w:t>shows some understanding of word/phrase boundaries and sentence structure</w:t>
            </w:r>
            <w:r w:rsidR="00515100" w:rsidRPr="003931DD">
              <w:rPr>
                <w:rFonts w:cs="TimesNewRoman"/>
                <w:szCs w:val="20"/>
              </w:rPr>
              <w:t>.</w:t>
            </w:r>
          </w:p>
        </w:tc>
        <w:tc>
          <w:tcPr>
            <w:tcW w:w="3147" w:type="dxa"/>
            <w:vAlign w:val="center"/>
          </w:tcPr>
          <w:p w14:paraId="31BE988A" w14:textId="6E2B5D6F" w:rsidR="00515100" w:rsidRPr="003931DD" w:rsidRDefault="009C3240" w:rsidP="009C3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"/>
                <w:szCs w:val="20"/>
              </w:rPr>
            </w:pPr>
            <w:r w:rsidRPr="003931DD">
              <w:rPr>
                <w:rFonts w:cs="TimesNewRoman"/>
                <w:szCs w:val="20"/>
              </w:rPr>
              <w:t xml:space="preserve">The student </w:t>
            </w:r>
            <w:r>
              <w:rPr>
                <w:rFonts w:cs="TimesNewRoman"/>
                <w:szCs w:val="20"/>
              </w:rPr>
              <w:t>shows little or no understanding of word/phrase boundaries and sentence structure</w:t>
            </w:r>
          </w:p>
        </w:tc>
      </w:tr>
      <w:tr w:rsidR="00E66124" w14:paraId="45746601" w14:textId="77777777" w:rsidTr="00E66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textDirection w:val="btLr"/>
            <w:vAlign w:val="center"/>
          </w:tcPr>
          <w:p w14:paraId="4CAC8F8E" w14:textId="1C9F7161" w:rsidR="004E3A3B" w:rsidRDefault="00631093" w:rsidP="004E3A3B">
            <w:pPr>
              <w:ind w:left="113" w:right="113"/>
              <w:jc w:val="center"/>
            </w:pPr>
            <w:r>
              <w:t>Expression</w:t>
            </w:r>
            <w:r w:rsidR="00515100">
              <w:t xml:space="preserve">-Prosody </w:t>
            </w:r>
          </w:p>
        </w:tc>
        <w:tc>
          <w:tcPr>
            <w:tcW w:w="3146" w:type="dxa"/>
            <w:vAlign w:val="center"/>
          </w:tcPr>
          <w:p w14:paraId="130C2968" w14:textId="349E8BDF" w:rsidR="004E3A3B" w:rsidRPr="003931DD" w:rsidRDefault="00631093" w:rsidP="005151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NewRoman"/>
                <w:szCs w:val="20"/>
              </w:rPr>
            </w:pPr>
            <w:r w:rsidRPr="003931DD">
              <w:rPr>
                <w:rFonts w:cs="TimesNewRoman"/>
                <w:szCs w:val="20"/>
              </w:rPr>
              <w:t xml:space="preserve">The student </w:t>
            </w:r>
            <w:r w:rsidR="00515100">
              <w:rPr>
                <w:rFonts w:cs="TimesNewRoman"/>
                <w:szCs w:val="20"/>
              </w:rPr>
              <w:t xml:space="preserve">uses all appropriate prosodic cues including intonation, stress and pause; </w:t>
            </w:r>
            <w:r w:rsidRPr="003931DD">
              <w:rPr>
                <w:rFonts w:cs="TimesNewRoman"/>
                <w:szCs w:val="20"/>
              </w:rPr>
              <w:t>Changes voice to express meaning.</w:t>
            </w:r>
          </w:p>
        </w:tc>
        <w:tc>
          <w:tcPr>
            <w:tcW w:w="3146" w:type="dxa"/>
            <w:vAlign w:val="center"/>
          </w:tcPr>
          <w:p w14:paraId="549D470F" w14:textId="6259742E" w:rsidR="004E3A3B" w:rsidRPr="003931DD" w:rsidRDefault="00515100" w:rsidP="003931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NewRoman"/>
                <w:szCs w:val="20"/>
              </w:rPr>
            </w:pPr>
            <w:r w:rsidRPr="003931DD">
              <w:rPr>
                <w:rFonts w:cs="TimesNewRoman"/>
                <w:szCs w:val="20"/>
              </w:rPr>
              <w:t xml:space="preserve">The student </w:t>
            </w:r>
            <w:r>
              <w:rPr>
                <w:rFonts w:cs="TimesNewRoman"/>
                <w:szCs w:val="20"/>
              </w:rPr>
              <w:t>shows good control of prosodic cues;</w:t>
            </w:r>
            <w:r w:rsidRPr="003931DD">
              <w:rPr>
                <w:rFonts w:cs="TimesNewRoman"/>
                <w:szCs w:val="20"/>
              </w:rPr>
              <w:t xml:space="preserve"> </w:t>
            </w:r>
            <w:r w:rsidR="00631093" w:rsidRPr="003931DD">
              <w:rPr>
                <w:rFonts w:cs="TimesNewRoman"/>
                <w:szCs w:val="20"/>
              </w:rPr>
              <w:t>Changes voice for expression sometimes.</w:t>
            </w:r>
          </w:p>
        </w:tc>
        <w:tc>
          <w:tcPr>
            <w:tcW w:w="3146" w:type="dxa"/>
            <w:vAlign w:val="center"/>
          </w:tcPr>
          <w:p w14:paraId="30BBE0D8" w14:textId="071DC2CA" w:rsidR="004E3A3B" w:rsidRPr="003931DD" w:rsidRDefault="00515100" w:rsidP="003931D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NewRoman"/>
                <w:szCs w:val="20"/>
              </w:rPr>
            </w:pPr>
            <w:r w:rsidRPr="003931DD">
              <w:rPr>
                <w:rFonts w:cs="TimesNewRoman"/>
                <w:szCs w:val="20"/>
              </w:rPr>
              <w:t xml:space="preserve">The student </w:t>
            </w:r>
            <w:r>
              <w:rPr>
                <w:rFonts w:cs="TimesNewRoman"/>
                <w:szCs w:val="20"/>
              </w:rPr>
              <w:t>shows limited control of prosodic cues</w:t>
            </w:r>
            <w:proofErr w:type="gramStart"/>
            <w:r>
              <w:rPr>
                <w:rFonts w:cs="TimesNewRoman"/>
                <w:szCs w:val="20"/>
              </w:rPr>
              <w:t>;</w:t>
            </w:r>
            <w:proofErr w:type="gramEnd"/>
            <w:r w:rsidRPr="003931DD">
              <w:rPr>
                <w:rFonts w:cs="TimesNewRoman"/>
                <w:szCs w:val="20"/>
              </w:rPr>
              <w:t xml:space="preserve"> </w:t>
            </w:r>
            <w:r w:rsidR="00631093" w:rsidRPr="003931DD">
              <w:rPr>
                <w:rFonts w:cs="TimesNewRoman"/>
                <w:szCs w:val="20"/>
              </w:rPr>
              <w:t>Monotone voice.</w:t>
            </w:r>
          </w:p>
        </w:tc>
        <w:tc>
          <w:tcPr>
            <w:tcW w:w="3147" w:type="dxa"/>
            <w:vAlign w:val="center"/>
          </w:tcPr>
          <w:p w14:paraId="32AD8281" w14:textId="77137634" w:rsidR="004E3A3B" w:rsidRPr="003931DD" w:rsidRDefault="00631093" w:rsidP="005151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NewRoman"/>
                <w:szCs w:val="20"/>
              </w:rPr>
            </w:pPr>
            <w:r w:rsidRPr="003931DD">
              <w:rPr>
                <w:rFonts w:cs="TimesNewRoman"/>
                <w:szCs w:val="20"/>
              </w:rPr>
              <w:t>Lack of preparation of practice. No or little demonstration of</w:t>
            </w:r>
            <w:r w:rsidR="00515100">
              <w:rPr>
                <w:rFonts w:cs="TimesNewRoman"/>
                <w:szCs w:val="20"/>
              </w:rPr>
              <w:t xml:space="preserve"> </w:t>
            </w:r>
            <w:r w:rsidR="009C3240">
              <w:rPr>
                <w:rFonts w:cs="TimesNewRoman"/>
                <w:szCs w:val="20"/>
              </w:rPr>
              <w:t xml:space="preserve">neither </w:t>
            </w:r>
            <w:r w:rsidR="00515100">
              <w:rPr>
                <w:rFonts w:cs="TimesNewRoman"/>
                <w:szCs w:val="20"/>
              </w:rPr>
              <w:t>comprehension</w:t>
            </w:r>
            <w:r w:rsidR="009C3240">
              <w:rPr>
                <w:rFonts w:cs="TimesNewRoman"/>
                <w:szCs w:val="20"/>
              </w:rPr>
              <w:t xml:space="preserve"> nor prosody</w:t>
            </w:r>
            <w:r w:rsidRPr="003931DD">
              <w:rPr>
                <w:rFonts w:cs="TimesNewRoman"/>
                <w:szCs w:val="20"/>
              </w:rPr>
              <w:t>.</w:t>
            </w:r>
          </w:p>
        </w:tc>
      </w:tr>
      <w:tr w:rsidR="00E66124" w14:paraId="0FDC7C44" w14:textId="77777777" w:rsidTr="00515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textDirection w:val="btLr"/>
            <w:vAlign w:val="center"/>
          </w:tcPr>
          <w:p w14:paraId="1D7A17B8" w14:textId="47FEAD84" w:rsidR="004E3A3B" w:rsidRDefault="00515100" w:rsidP="004E3A3B">
            <w:pPr>
              <w:ind w:left="113" w:right="113"/>
              <w:jc w:val="center"/>
            </w:pPr>
            <w:r>
              <w:t>Automaticity/fluency</w:t>
            </w:r>
          </w:p>
        </w:tc>
        <w:tc>
          <w:tcPr>
            <w:tcW w:w="3146" w:type="dxa"/>
            <w:vAlign w:val="center"/>
          </w:tcPr>
          <w:p w14:paraId="6FECC223" w14:textId="7D187A81" w:rsidR="004E3A3B" w:rsidRPr="003931DD" w:rsidRDefault="004E3A3B" w:rsidP="009C32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"/>
                <w:szCs w:val="20"/>
              </w:rPr>
            </w:pPr>
            <w:r w:rsidRPr="003931DD">
              <w:rPr>
                <w:rFonts w:cs="TimesNewRoman"/>
                <w:szCs w:val="20"/>
              </w:rPr>
              <w:t xml:space="preserve">The </w:t>
            </w:r>
            <w:r w:rsidR="009C3240" w:rsidRPr="003931DD">
              <w:rPr>
                <w:rFonts w:cs="TimesNewRoman"/>
                <w:szCs w:val="20"/>
              </w:rPr>
              <w:t>student r</w:t>
            </w:r>
            <w:r w:rsidR="009C3240">
              <w:rPr>
                <w:rFonts w:cs="TimesNewRoman"/>
                <w:szCs w:val="20"/>
              </w:rPr>
              <w:t>eads</w:t>
            </w:r>
            <w:r w:rsidR="00AA6BD7">
              <w:rPr>
                <w:rFonts w:cs="TimesNewRoman"/>
                <w:szCs w:val="20"/>
              </w:rPr>
              <w:t xml:space="preserve"> clearly without hesitation;</w:t>
            </w:r>
            <w:r w:rsidR="009C3240">
              <w:rPr>
                <w:rFonts w:cs="TimesNewRoman"/>
                <w:szCs w:val="20"/>
              </w:rPr>
              <w:t xml:space="preserve"> completes the task within the time limit with ease. </w:t>
            </w:r>
          </w:p>
        </w:tc>
        <w:tc>
          <w:tcPr>
            <w:tcW w:w="3146" w:type="dxa"/>
            <w:vAlign w:val="center"/>
          </w:tcPr>
          <w:p w14:paraId="68E09FD0" w14:textId="5911E2CB" w:rsidR="004E3A3B" w:rsidRPr="003931DD" w:rsidRDefault="004E3A3B" w:rsidP="009C324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"/>
                <w:szCs w:val="20"/>
              </w:rPr>
            </w:pPr>
            <w:r w:rsidRPr="003931DD">
              <w:rPr>
                <w:rFonts w:cs="TimesNewRoman"/>
                <w:szCs w:val="20"/>
              </w:rPr>
              <w:t>The student rea</w:t>
            </w:r>
            <w:r w:rsidR="00631093" w:rsidRPr="003931DD">
              <w:rPr>
                <w:rFonts w:cs="TimesNewRoman"/>
                <w:szCs w:val="20"/>
              </w:rPr>
              <w:t>ds clearly with some hesitation</w:t>
            </w:r>
            <w:r w:rsidR="009C3240">
              <w:rPr>
                <w:rFonts w:cs="TimesNewRoman"/>
                <w:szCs w:val="20"/>
              </w:rPr>
              <w:t xml:space="preserve"> but completes the task within the time limit. There are occasional long pauses</w:t>
            </w:r>
            <w:r w:rsidR="00631093" w:rsidRPr="003931DD">
              <w:rPr>
                <w:rFonts w:cs="TimesNewRoman"/>
                <w:szCs w:val="20"/>
              </w:rPr>
              <w:t xml:space="preserve"> between words.</w:t>
            </w:r>
          </w:p>
        </w:tc>
        <w:tc>
          <w:tcPr>
            <w:tcW w:w="3146" w:type="dxa"/>
            <w:vAlign w:val="center"/>
          </w:tcPr>
          <w:p w14:paraId="0C5FEC5F" w14:textId="2F20B3A8" w:rsidR="004E3A3B" w:rsidRPr="003931DD" w:rsidRDefault="009C3240" w:rsidP="00AA6B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"/>
                <w:szCs w:val="20"/>
              </w:rPr>
            </w:pPr>
            <w:r>
              <w:rPr>
                <w:rFonts w:cs="TimesNewRoman"/>
                <w:szCs w:val="20"/>
              </w:rPr>
              <w:t>The student reads hesitantly. Reading time is inconsistent. There are s</w:t>
            </w:r>
            <w:r w:rsidR="00631093" w:rsidRPr="003931DD">
              <w:rPr>
                <w:rFonts w:cs="TimesNewRoman"/>
                <w:szCs w:val="20"/>
              </w:rPr>
              <w:t>ome long pauses between words.</w:t>
            </w:r>
          </w:p>
        </w:tc>
        <w:tc>
          <w:tcPr>
            <w:tcW w:w="3147" w:type="dxa"/>
            <w:vAlign w:val="center"/>
          </w:tcPr>
          <w:p w14:paraId="56FBAB03" w14:textId="38070415" w:rsidR="004E3A3B" w:rsidRPr="003931DD" w:rsidRDefault="004E3A3B" w:rsidP="003931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"/>
                <w:szCs w:val="20"/>
              </w:rPr>
            </w:pPr>
            <w:r w:rsidRPr="003931DD">
              <w:rPr>
                <w:rFonts w:cs="TimesNewRoman"/>
                <w:szCs w:val="20"/>
              </w:rPr>
              <w:t>The student reads haltingly with frequent</w:t>
            </w:r>
            <w:r w:rsidR="00631093" w:rsidRPr="003931DD">
              <w:rPr>
                <w:rFonts w:cs="TimesNewRoman"/>
                <w:szCs w:val="20"/>
              </w:rPr>
              <w:t xml:space="preserve"> </w:t>
            </w:r>
            <w:r w:rsidRPr="003931DD">
              <w:rPr>
                <w:rFonts w:cs="TimesNewRoman"/>
                <w:szCs w:val="20"/>
              </w:rPr>
              <w:t>hesi</w:t>
            </w:r>
            <w:r w:rsidR="009C3240">
              <w:rPr>
                <w:rFonts w:cs="TimesNewRoman"/>
                <w:szCs w:val="20"/>
              </w:rPr>
              <w:t>tation and can’t complete the task within the time limit. Many long pauses between words.</w:t>
            </w:r>
          </w:p>
        </w:tc>
      </w:tr>
      <w:tr w:rsidR="00E66124" w14:paraId="5A5C9428" w14:textId="77777777" w:rsidTr="00E661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textDirection w:val="btLr"/>
            <w:vAlign w:val="center"/>
          </w:tcPr>
          <w:p w14:paraId="1897FEF1" w14:textId="77777777" w:rsidR="00E66124" w:rsidRDefault="00E66124" w:rsidP="00631093">
            <w:pPr>
              <w:ind w:left="113" w:right="113"/>
              <w:jc w:val="center"/>
            </w:pPr>
            <w:r>
              <w:t>Accuracy</w:t>
            </w:r>
          </w:p>
        </w:tc>
        <w:tc>
          <w:tcPr>
            <w:tcW w:w="3146" w:type="dxa"/>
            <w:vAlign w:val="center"/>
          </w:tcPr>
          <w:p w14:paraId="1A1C2CE9" w14:textId="77777777" w:rsidR="00E66124" w:rsidRPr="003931DD" w:rsidRDefault="00E66124" w:rsidP="0051510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NewRoman"/>
                <w:szCs w:val="20"/>
              </w:rPr>
            </w:pPr>
            <w:r w:rsidRPr="003931DD">
              <w:rPr>
                <w:rFonts w:cs="TimesNewRoman"/>
                <w:szCs w:val="20"/>
              </w:rPr>
              <w:t>Missed no or less than 2 words.</w:t>
            </w:r>
          </w:p>
        </w:tc>
        <w:tc>
          <w:tcPr>
            <w:tcW w:w="3146" w:type="dxa"/>
            <w:vAlign w:val="center"/>
          </w:tcPr>
          <w:p w14:paraId="45F39374" w14:textId="77777777" w:rsidR="00E66124" w:rsidRPr="003931DD" w:rsidRDefault="00E66124" w:rsidP="0051510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NewRoman"/>
                <w:szCs w:val="20"/>
              </w:rPr>
            </w:pPr>
            <w:r w:rsidRPr="003931DD">
              <w:rPr>
                <w:rFonts w:cs="TimesNewRoman"/>
                <w:szCs w:val="20"/>
              </w:rPr>
              <w:t>Missed no more than 3 words.</w:t>
            </w:r>
          </w:p>
        </w:tc>
        <w:tc>
          <w:tcPr>
            <w:tcW w:w="3146" w:type="dxa"/>
            <w:vAlign w:val="center"/>
          </w:tcPr>
          <w:p w14:paraId="2C6C9472" w14:textId="77777777" w:rsidR="00E66124" w:rsidRPr="003931DD" w:rsidRDefault="00E66124" w:rsidP="0051510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NewRoman"/>
                <w:szCs w:val="20"/>
              </w:rPr>
            </w:pPr>
            <w:r w:rsidRPr="003931DD">
              <w:rPr>
                <w:rFonts w:cs="TimesNewRoman"/>
                <w:szCs w:val="20"/>
              </w:rPr>
              <w:t>Missed 4 or 5 words.</w:t>
            </w:r>
          </w:p>
        </w:tc>
        <w:tc>
          <w:tcPr>
            <w:tcW w:w="3147" w:type="dxa"/>
            <w:vAlign w:val="center"/>
          </w:tcPr>
          <w:p w14:paraId="5C87A1F1" w14:textId="77777777" w:rsidR="00E66124" w:rsidRPr="003931DD" w:rsidRDefault="00E66124" w:rsidP="0051510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NewRoman"/>
                <w:szCs w:val="20"/>
              </w:rPr>
            </w:pPr>
            <w:r w:rsidRPr="003931DD">
              <w:rPr>
                <w:rFonts w:cs="TimesNewRoman"/>
                <w:szCs w:val="20"/>
              </w:rPr>
              <w:t>Missed 6 or more words.</w:t>
            </w:r>
          </w:p>
        </w:tc>
      </w:tr>
      <w:tr w:rsidR="00E66124" w14:paraId="1FBDE781" w14:textId="77777777" w:rsidTr="00E66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textDirection w:val="btLr"/>
            <w:vAlign w:val="center"/>
          </w:tcPr>
          <w:p w14:paraId="2CACBB2B" w14:textId="77777777" w:rsidR="00E66124" w:rsidRDefault="00E66124" w:rsidP="00631093">
            <w:pPr>
              <w:ind w:left="113" w:right="113"/>
              <w:jc w:val="center"/>
            </w:pPr>
            <w:r>
              <w:t>Task</w:t>
            </w:r>
          </w:p>
        </w:tc>
        <w:tc>
          <w:tcPr>
            <w:tcW w:w="3146" w:type="dxa"/>
            <w:vAlign w:val="center"/>
          </w:tcPr>
          <w:p w14:paraId="79952507" w14:textId="77777777" w:rsidR="00E66124" w:rsidRPr="003931DD" w:rsidRDefault="00E66124" w:rsidP="00E661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"/>
                <w:szCs w:val="20"/>
              </w:rPr>
            </w:pPr>
            <w:r>
              <w:rPr>
                <w:rFonts w:cs="TimesNewRoman"/>
                <w:szCs w:val="20"/>
              </w:rPr>
              <w:t>The homework was completed and turned in on time.</w:t>
            </w:r>
          </w:p>
        </w:tc>
        <w:tc>
          <w:tcPr>
            <w:tcW w:w="3146" w:type="dxa"/>
            <w:vAlign w:val="center"/>
          </w:tcPr>
          <w:p w14:paraId="69BA7786" w14:textId="77777777" w:rsidR="00E66124" w:rsidRPr="003931DD" w:rsidRDefault="00E66124" w:rsidP="00E661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"/>
                <w:szCs w:val="20"/>
              </w:rPr>
            </w:pPr>
            <w:r>
              <w:rPr>
                <w:rFonts w:cs="TimesNewRoman"/>
                <w:szCs w:val="20"/>
              </w:rPr>
              <w:t>The homework was completed but was late without valid reasons or evidence.</w:t>
            </w:r>
          </w:p>
        </w:tc>
        <w:tc>
          <w:tcPr>
            <w:tcW w:w="3146" w:type="dxa"/>
            <w:vAlign w:val="center"/>
          </w:tcPr>
          <w:p w14:paraId="318844CB" w14:textId="77777777" w:rsidR="00E66124" w:rsidRPr="003931DD" w:rsidRDefault="00E66124" w:rsidP="00E661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"/>
                <w:szCs w:val="20"/>
              </w:rPr>
            </w:pPr>
            <w:r>
              <w:rPr>
                <w:rFonts w:cs="TimesNewRoman"/>
                <w:szCs w:val="20"/>
              </w:rPr>
              <w:t>The homework was completed even after the instructor reminded the student.</w:t>
            </w:r>
          </w:p>
        </w:tc>
        <w:tc>
          <w:tcPr>
            <w:tcW w:w="3147" w:type="dxa"/>
            <w:vAlign w:val="center"/>
          </w:tcPr>
          <w:p w14:paraId="53C3F5EA" w14:textId="77777777" w:rsidR="00E66124" w:rsidRPr="003931DD" w:rsidRDefault="00E66124" w:rsidP="003931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NewRoman"/>
                <w:szCs w:val="20"/>
              </w:rPr>
            </w:pPr>
            <w:r>
              <w:rPr>
                <w:rFonts w:cs="TimesNewRoman"/>
                <w:szCs w:val="20"/>
              </w:rPr>
              <w:t>The homework was not completed even after the instructor reminded the student.</w:t>
            </w:r>
          </w:p>
        </w:tc>
      </w:tr>
    </w:tbl>
    <w:p w14:paraId="5366FD01" w14:textId="77777777" w:rsidR="004E3A3B" w:rsidRDefault="004E3A3B"/>
    <w:sectPr w:rsidR="004E3A3B" w:rsidSect="004E3A3B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3B"/>
    <w:rsid w:val="001849E4"/>
    <w:rsid w:val="001D5A21"/>
    <w:rsid w:val="0022108D"/>
    <w:rsid w:val="003931DD"/>
    <w:rsid w:val="004E3A3B"/>
    <w:rsid w:val="00515100"/>
    <w:rsid w:val="00631093"/>
    <w:rsid w:val="008716D3"/>
    <w:rsid w:val="009C3240"/>
    <w:rsid w:val="00AA6BD7"/>
    <w:rsid w:val="00B9405C"/>
    <w:rsid w:val="00BC4A2E"/>
    <w:rsid w:val="00E6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B58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4E3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4E3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tsonline2</dc:creator>
  <cp:lastModifiedBy>Meng Yeh</cp:lastModifiedBy>
  <cp:revision>2</cp:revision>
  <dcterms:created xsi:type="dcterms:W3CDTF">2014-12-08T01:50:00Z</dcterms:created>
  <dcterms:modified xsi:type="dcterms:W3CDTF">2014-12-08T01:50:00Z</dcterms:modified>
</cp:coreProperties>
</file>